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C0A5" w14:textId="77777777" w:rsidR="00707B7C" w:rsidRDefault="00707B7C">
      <w:pPr>
        <w:spacing w:after="57"/>
        <w:ind w:right="14"/>
        <w:jc w:val="center"/>
        <w:rPr>
          <w:b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8240" behindDoc="1" locked="0" layoutInCell="1" allowOverlap="1" wp14:anchorId="09B136B5" wp14:editId="6E8C81B6">
            <wp:simplePos x="0" y="0"/>
            <wp:positionH relativeFrom="margin">
              <wp:posOffset>2358390</wp:posOffset>
            </wp:positionH>
            <wp:positionV relativeFrom="paragraph">
              <wp:posOffset>-666750</wp:posOffset>
            </wp:positionV>
            <wp:extent cx="1040975" cy="929640"/>
            <wp:effectExtent l="0" t="0" r="698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Slunecnice_logo_ver2_barv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3" t="17361" r="8116" b="11927"/>
                    <a:stretch/>
                  </pic:blipFill>
                  <pic:spPr bwMode="auto">
                    <a:xfrm>
                      <a:off x="0" y="0"/>
                      <a:ext cx="1040975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26862" w14:textId="77777777" w:rsidR="00707B7C" w:rsidRDefault="00707B7C">
      <w:pPr>
        <w:spacing w:after="57"/>
        <w:ind w:right="14"/>
        <w:jc w:val="center"/>
        <w:rPr>
          <w:b/>
          <w:sz w:val="28"/>
          <w:u w:val="single" w:color="000000"/>
        </w:rPr>
      </w:pPr>
    </w:p>
    <w:p w14:paraId="6FD47CA7" w14:textId="64D948E5" w:rsidR="00335F6D" w:rsidRPr="00F61C9F" w:rsidRDefault="00133BC8" w:rsidP="00F61C9F">
      <w:pPr>
        <w:spacing w:after="0"/>
        <w:ind w:right="14"/>
        <w:jc w:val="center"/>
        <w:rPr>
          <w:rFonts w:asciiTheme="minorHAnsi" w:hAnsiTheme="minorHAnsi" w:cstheme="minorHAnsi"/>
          <w:szCs w:val="24"/>
        </w:rPr>
      </w:pPr>
      <w:r w:rsidRPr="00F61C9F">
        <w:rPr>
          <w:rFonts w:asciiTheme="minorHAnsi" w:hAnsiTheme="minorHAnsi" w:cstheme="minorHAnsi"/>
          <w:b/>
          <w:szCs w:val="24"/>
        </w:rPr>
        <w:t xml:space="preserve">Mateřská škola, Speciální základní škola a Praktická škola, Hradec Králové </w:t>
      </w:r>
    </w:p>
    <w:p w14:paraId="45BEF9EB" w14:textId="77777777" w:rsidR="00335F6D" w:rsidRPr="00F61C9F" w:rsidRDefault="00133BC8" w:rsidP="00F61C9F">
      <w:pPr>
        <w:spacing w:after="80"/>
        <w:ind w:left="76" w:firstLine="0"/>
        <w:jc w:val="center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  <w:sz w:val="32"/>
        </w:rPr>
        <w:t xml:space="preserve"> </w:t>
      </w:r>
    </w:p>
    <w:p w14:paraId="4A8691E6" w14:textId="77777777" w:rsidR="00335F6D" w:rsidRPr="00F61C9F" w:rsidRDefault="00133BC8" w:rsidP="00F61C9F">
      <w:pPr>
        <w:spacing w:after="80"/>
        <w:ind w:left="0" w:right="3" w:firstLine="0"/>
        <w:jc w:val="center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  <w:sz w:val="36"/>
        </w:rPr>
        <w:t xml:space="preserve">VNITŘNÍ ŘÁD ŠKOLNÍ JÍDELNY – VÝDEJNY  </w:t>
      </w:r>
    </w:p>
    <w:p w14:paraId="2798031E" w14:textId="77777777" w:rsidR="00335F6D" w:rsidRPr="00F61C9F" w:rsidRDefault="00133BC8" w:rsidP="00F61C9F">
      <w:pPr>
        <w:spacing w:after="80"/>
        <w:ind w:left="0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sz w:val="22"/>
        </w:rPr>
        <w:t xml:space="preserve"> </w:t>
      </w:r>
    </w:p>
    <w:p w14:paraId="0DBC5238" w14:textId="77777777" w:rsidR="00335F6D" w:rsidRPr="00F61C9F" w:rsidRDefault="00133BC8" w:rsidP="00F61C9F">
      <w:pPr>
        <w:spacing w:after="8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Pracoviště: </w:t>
      </w:r>
      <w:r w:rsidRPr="00F61C9F">
        <w:rPr>
          <w:rFonts w:asciiTheme="minorHAnsi" w:hAnsiTheme="minorHAnsi" w:cstheme="minorHAnsi"/>
        </w:rPr>
        <w:t>Mateřská škola Slunečnice, Markovická 621/19, 500 03 Hradec Králové</w:t>
      </w:r>
      <w:r w:rsidRPr="00F61C9F">
        <w:rPr>
          <w:rFonts w:asciiTheme="minorHAnsi" w:hAnsiTheme="minorHAnsi" w:cstheme="minorHAnsi"/>
          <w:b/>
        </w:rPr>
        <w:t xml:space="preserve"> </w:t>
      </w:r>
    </w:p>
    <w:p w14:paraId="0CAAEA4A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Stravování – obecné informace: </w:t>
      </w:r>
    </w:p>
    <w:p w14:paraId="13EAD85A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Školní stravování vychází ze Školského zákona č. 561/2004 Sb. a Vyhlášky </w:t>
      </w:r>
    </w:p>
    <w:p w14:paraId="337AA267" w14:textId="77777777" w:rsidR="00335F6D" w:rsidRPr="00F61C9F" w:rsidRDefault="00133BC8" w:rsidP="00F61C9F">
      <w:pPr>
        <w:spacing w:after="80"/>
        <w:ind w:left="1222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>č. 107/2005 Sb. o školním stravování.</w:t>
      </w:r>
      <w:r w:rsidRPr="00F61C9F">
        <w:rPr>
          <w:rFonts w:asciiTheme="minorHAnsi" w:hAnsiTheme="minorHAnsi" w:cstheme="minorHAnsi"/>
          <w:sz w:val="21"/>
        </w:rPr>
        <w:t xml:space="preserve"> </w:t>
      </w:r>
      <w:r w:rsidRPr="00F61C9F">
        <w:rPr>
          <w:rFonts w:asciiTheme="minorHAnsi" w:hAnsiTheme="minorHAnsi" w:cstheme="minorHAnsi"/>
        </w:rPr>
        <w:t xml:space="preserve"> </w:t>
      </w:r>
    </w:p>
    <w:p w14:paraId="02B51B9E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Stravování dětí zajišťuje školní jídelna ZŠ Sever, jídlo je do MŠ dováženo. </w:t>
      </w:r>
    </w:p>
    <w:p w14:paraId="78F139D6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Jedná se o plnohodnotnou a vyváženou stravu dle příslušných předpisů. </w:t>
      </w:r>
    </w:p>
    <w:p w14:paraId="5944C4D9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Jídelníček je vyvěšen ve vestibulu MŠ a je zhotoven dle zásad zdravého stravování (obsahuje seznam alergenů) a spotřebního koše. </w:t>
      </w:r>
    </w:p>
    <w:p w14:paraId="3E409E36" w14:textId="77777777" w:rsidR="00335F6D" w:rsidRPr="00F61C9F" w:rsidRDefault="00133BC8" w:rsidP="00F61C9F">
      <w:pPr>
        <w:numPr>
          <w:ilvl w:val="1"/>
          <w:numId w:val="1"/>
        </w:numPr>
        <w:spacing w:after="80" w:line="304" w:lineRule="auto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S vnitřním řádem školní jídelny </w:t>
      </w:r>
      <w:r w:rsidR="00707B7C" w:rsidRPr="00F61C9F">
        <w:rPr>
          <w:rFonts w:asciiTheme="minorHAnsi" w:hAnsiTheme="minorHAnsi" w:cstheme="minorHAnsi"/>
        </w:rPr>
        <w:t xml:space="preserve">– </w:t>
      </w:r>
      <w:r w:rsidRPr="00F61C9F">
        <w:rPr>
          <w:rFonts w:asciiTheme="minorHAnsi" w:hAnsiTheme="minorHAnsi" w:cstheme="minorHAnsi"/>
        </w:rPr>
        <w:t xml:space="preserve">výdejny jsou rodiče seznámeni prostřednictvím nástěnky v mateřské škole, dále prostřednictvím webových stránek školy a na schůzkách rodičů. </w:t>
      </w:r>
    </w:p>
    <w:p w14:paraId="50024E3D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>Práva a povinnosti strávníků a zákonných zástupců dětí:</w:t>
      </w:r>
      <w:r w:rsidRPr="00F61C9F">
        <w:rPr>
          <w:rFonts w:asciiTheme="minorHAnsi" w:hAnsiTheme="minorHAnsi" w:cstheme="minorHAnsi"/>
        </w:rPr>
        <w:t xml:space="preserve"> </w:t>
      </w:r>
    </w:p>
    <w:p w14:paraId="03806516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Vždy je třeba dodržovat hygienická pravidla, platné předpisy a organizační možnosti školy. </w:t>
      </w:r>
    </w:p>
    <w:p w14:paraId="6FB2B82F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Pokud je dítě přítomno v MŠ v době stravování, stravuje se vždy. </w:t>
      </w:r>
    </w:p>
    <w:p w14:paraId="3650CFF2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Zákonný zástupce oznámí při zápisu dítěte do mateřské školy či v průběhu docházky dítěte alergie na potraviny, podložené lékařskou zprávou. Pedagogové, kteří mají dítě na starost, budou dbát na to, aby se dítěti tyto pokrmy nepodávaly. </w:t>
      </w:r>
    </w:p>
    <w:p w14:paraId="55464DE8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Ve školní výdejně – při stravování </w:t>
      </w:r>
      <w:r w:rsidR="00707B7C" w:rsidRPr="00F61C9F">
        <w:rPr>
          <w:rFonts w:asciiTheme="minorHAnsi" w:hAnsiTheme="minorHAnsi" w:cstheme="minorHAnsi"/>
        </w:rPr>
        <w:t>–</w:t>
      </w:r>
      <w:r w:rsidRPr="00F61C9F">
        <w:rPr>
          <w:rFonts w:asciiTheme="minorHAnsi" w:hAnsiTheme="minorHAnsi" w:cstheme="minorHAnsi"/>
        </w:rPr>
        <w:t xml:space="preserve"> se strávníci chovají slušně, dodržují pravidla kulturního chování a stolování, respektují pokyny pedagogů a kuchařky. </w:t>
      </w:r>
    </w:p>
    <w:p w14:paraId="052792B4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Jídlo a nápoje se konzumují u stolu zásadně vsedě.  </w:t>
      </w:r>
    </w:p>
    <w:p w14:paraId="5A33B990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Za dodržování hygienických předpisů při výrobě a výdeji stravy pro dětské strávníky je zodpovědný personál školní jídelny.  </w:t>
      </w:r>
    </w:p>
    <w:p w14:paraId="0D62AFAB" w14:textId="77777777" w:rsidR="00335F6D" w:rsidRPr="00F61C9F" w:rsidRDefault="00133BC8" w:rsidP="00F61C9F">
      <w:pPr>
        <w:numPr>
          <w:ilvl w:val="1"/>
          <w:numId w:val="1"/>
        </w:numPr>
        <w:spacing w:after="80" w:line="323" w:lineRule="auto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color w:val="242424"/>
          <w:sz w:val="22"/>
        </w:rPr>
        <w:t xml:space="preserve">Dle vyhlášky pro předškolní vzdělávání </w:t>
      </w:r>
      <w:r w:rsidRPr="00F61C9F">
        <w:rPr>
          <w:rFonts w:asciiTheme="minorHAnsi" w:hAnsiTheme="minorHAnsi" w:cstheme="minorHAnsi"/>
        </w:rPr>
        <w:t xml:space="preserve">při podávání jídel ve třídách mateřské školy na dětské strávníky </w:t>
      </w:r>
      <w:r w:rsidRPr="00F61C9F">
        <w:rPr>
          <w:rFonts w:asciiTheme="minorHAnsi" w:hAnsiTheme="minorHAnsi" w:cstheme="minorHAnsi"/>
          <w:color w:val="242424"/>
          <w:sz w:val="22"/>
        </w:rPr>
        <w:t>dohlíží učitelky MŠ.</w:t>
      </w:r>
      <w:r w:rsidRPr="00F61C9F">
        <w:rPr>
          <w:rFonts w:asciiTheme="minorHAnsi" w:hAnsiTheme="minorHAnsi" w:cstheme="minorHAnsi"/>
        </w:rPr>
        <w:t xml:space="preserve"> </w:t>
      </w:r>
    </w:p>
    <w:p w14:paraId="1DF9EB3F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Za čistotu stolů a podlah odpovídají uklízečky. Úklid je zajišťován průběžně během dne. </w:t>
      </w:r>
    </w:p>
    <w:p w14:paraId="17C2853D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Zákonný zástupce má právo vznášet připomínky a podněty k práci školní jídelny u vedoucí školní jídelny nebo ředitele školy, v případě nespokojenosti s vyřízením stížnosti či podnětu se mohou obrátit na nadřízený nebo kontrolní orgán poskytovatele s podnětem na prošetření postupu při vyřizování stížnosti. </w:t>
      </w:r>
    </w:p>
    <w:p w14:paraId="1943A6E9" w14:textId="77777777" w:rsidR="00733798" w:rsidRPr="00733798" w:rsidRDefault="0073379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</w:p>
    <w:p w14:paraId="30CCB129" w14:textId="759CBE76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>Dietní stravování:</w:t>
      </w:r>
      <w:r w:rsidRPr="00F61C9F">
        <w:rPr>
          <w:rFonts w:asciiTheme="minorHAnsi" w:hAnsiTheme="minorHAnsi" w:cstheme="minorHAnsi"/>
        </w:rPr>
        <w:t xml:space="preserve"> </w:t>
      </w:r>
    </w:p>
    <w:p w14:paraId="37B5497D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Zařízení není povinno zajišťovat dietní stravování.  </w:t>
      </w:r>
    </w:p>
    <w:p w14:paraId="40D100D9" w14:textId="77777777" w:rsidR="00335F6D" w:rsidRPr="00F61C9F" w:rsidRDefault="00133BC8" w:rsidP="00F61C9F">
      <w:pPr>
        <w:numPr>
          <w:ilvl w:val="1"/>
          <w:numId w:val="1"/>
        </w:numPr>
        <w:spacing w:after="80" w:line="304" w:lineRule="auto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 předchozí domluvě a na základně lékařského potvrzení je umožněno si vlastní stravu do školní jídelny – výdejny donést (viz Dohoda o stravování dítěte, která je sepsána se zákonným zástupcem dítěte).  </w:t>
      </w:r>
    </w:p>
    <w:p w14:paraId="2D1A66C4" w14:textId="77777777" w:rsidR="00335F6D" w:rsidRPr="00F61C9F" w:rsidRDefault="00133BC8" w:rsidP="00F61C9F">
      <w:pPr>
        <w:numPr>
          <w:ilvl w:val="1"/>
          <w:numId w:val="1"/>
        </w:numPr>
        <w:spacing w:after="80" w:line="304" w:lineRule="auto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Strava bude uložena podle její povahy v chladničce nebo na jiném určeném místě odděleně od pokrmů připravovaných ve školní kuchyni a mimo její výrobní prostory.  </w:t>
      </w:r>
    </w:p>
    <w:p w14:paraId="68E53030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Za obsah přinášené stravy a jídlonosiče odpovídá zákonný zástupce. </w:t>
      </w:r>
    </w:p>
    <w:p w14:paraId="3B768A1D" w14:textId="77777777" w:rsidR="00335F6D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Vlastní donesená strava bude dítěti ohřáta personálem třídy v mikrovlnné troubě.  </w:t>
      </w:r>
    </w:p>
    <w:p w14:paraId="060B0982" w14:textId="77777777" w:rsidR="00F61C9F" w:rsidRPr="00F61C9F" w:rsidRDefault="00F61C9F" w:rsidP="00F61C9F">
      <w:pPr>
        <w:spacing w:after="80"/>
        <w:ind w:left="1197" w:firstLine="0"/>
        <w:rPr>
          <w:rFonts w:asciiTheme="minorHAnsi" w:hAnsiTheme="minorHAnsi" w:cstheme="minorHAnsi"/>
        </w:rPr>
      </w:pPr>
    </w:p>
    <w:p w14:paraId="4D9D4ADC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>Přihlašování a odhlašování stravy:</w:t>
      </w:r>
      <w:r w:rsidRPr="00F61C9F">
        <w:rPr>
          <w:rFonts w:asciiTheme="minorHAnsi" w:hAnsiTheme="minorHAnsi" w:cstheme="minorHAnsi"/>
        </w:rPr>
        <w:t xml:space="preserve"> </w:t>
      </w:r>
    </w:p>
    <w:p w14:paraId="264DA8F9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Při nástupu dítěte do MŠ musí zákonní zástupci dítěte vyplnit přihlášku ke stravování.  </w:t>
      </w:r>
    </w:p>
    <w:p w14:paraId="0C582423" w14:textId="77777777" w:rsidR="00335F6D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Změny ve stravování je nutné hlásit ihned. </w:t>
      </w:r>
    </w:p>
    <w:p w14:paraId="5D61A6C4" w14:textId="77777777" w:rsidR="00F61C9F" w:rsidRPr="00F61C9F" w:rsidRDefault="00F61C9F" w:rsidP="00F61C9F">
      <w:pPr>
        <w:spacing w:after="80"/>
        <w:ind w:left="1197" w:firstLine="0"/>
        <w:rPr>
          <w:rFonts w:asciiTheme="minorHAnsi" w:hAnsiTheme="minorHAnsi" w:cstheme="minorHAnsi"/>
        </w:rPr>
      </w:pPr>
    </w:p>
    <w:p w14:paraId="2C6F17BA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Stravování – na třídě: </w:t>
      </w:r>
    </w:p>
    <w:p w14:paraId="3CEDF936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Děti nejsou nuceny do jídla, ale měly by jídlo alespoň ochutnat.  </w:t>
      </w:r>
    </w:p>
    <w:p w14:paraId="107E60C4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Vycházíme z individuálních potřeb dítěte a jeho zdravotního stavu.  </w:t>
      </w:r>
    </w:p>
    <w:p w14:paraId="5B52F201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Děti s PAS mívají jiné stravovací návyky. Umožňujeme jim dávat na talíř přílohy tak, aby se jídlo nesmíchalo.  </w:t>
      </w:r>
    </w:p>
    <w:p w14:paraId="181AF00D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Cíleně děti učíme ochutnávat a rozlišovat pestrost stravy a zvykat si na nové potraviny. </w:t>
      </w:r>
      <w:r w:rsidRPr="00F61C9F">
        <w:rPr>
          <w:rFonts w:asciiTheme="minorHAnsi" w:eastAsia="Calibri" w:hAnsiTheme="minorHAnsi" w:cstheme="minorHAnsi"/>
          <w:sz w:val="22"/>
        </w:rPr>
        <w:t xml:space="preserve">Snahou </w:t>
      </w:r>
      <w:r w:rsidRPr="00F61C9F">
        <w:rPr>
          <w:rFonts w:asciiTheme="minorHAnsi" w:hAnsiTheme="minorHAnsi" w:cstheme="minorHAnsi"/>
        </w:rPr>
        <w:t xml:space="preserve">je dosáhnout u dětí zdravých životních návyků v návaznosti na spolupráci s rodiči dětí. </w:t>
      </w:r>
    </w:p>
    <w:p w14:paraId="5C77D479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Děti si mají možnost přidávat, mezi jednotlivými jídly jsou vhodné intervaly. </w:t>
      </w:r>
    </w:p>
    <w:p w14:paraId="7C1F172C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 celý den je důsledně dodržován pitný režim – děti mají ve třídě i na zahradě stále k dispozici dostatek tekutin, dodržují pitný režim. </w:t>
      </w:r>
    </w:p>
    <w:p w14:paraId="4FC8DE6E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Učitelé se chovají podle zásad zdravého životního stylu a poskytují tak dětem přirozený vzor. </w:t>
      </w:r>
    </w:p>
    <w:p w14:paraId="680A0E15" w14:textId="77777777" w:rsidR="00335F6D" w:rsidRPr="00F61C9F" w:rsidRDefault="00133BC8" w:rsidP="00F61C9F">
      <w:pPr>
        <w:spacing w:after="80"/>
        <w:ind w:left="0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  <w:sz w:val="20"/>
        </w:rPr>
        <w:t xml:space="preserve"> </w:t>
      </w:r>
    </w:p>
    <w:p w14:paraId="64CB1996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Výdej pokrmu ke konzumaci: </w:t>
      </w:r>
    </w:p>
    <w:p w14:paraId="5EA18727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Pokrm je dovážen paní kuchařkou ve výdejně v nerezových termosech, jsou sledovány kritické body. </w:t>
      </w:r>
    </w:p>
    <w:p w14:paraId="75CAC013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Pokrm je uchováván v teplém stavu 65-70 °C, min. teplota je 60 °C (klesne-li teplota pod 60 °C, kuchařka jídlo ohřívá – zápis v sešitu o výdeji jídla v kuchyňce u paní kuchařky). </w:t>
      </w:r>
    </w:p>
    <w:p w14:paraId="7E37A218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lastRenderedPageBreak/>
        <w:t xml:space="preserve">Výdej pokrmu provádí paní kuchařka přímo strávníkovi na jednotlivých třídách. </w:t>
      </w:r>
    </w:p>
    <w:p w14:paraId="3752630A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Nabírání a odměřování pokrmu: nerezovou vařečkou přímo z nerezového termosu dle norem dětské a dospělé porce (paní kuchařka poučena ve školní jídelně). </w:t>
      </w:r>
    </w:p>
    <w:p w14:paraId="6EAE34E5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Kompletování porcí provádí paní kuchařka na talíř. </w:t>
      </w:r>
    </w:p>
    <w:p w14:paraId="2C303339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Časový harmonogram výdeje stravy: Přesnídávka: 8.25 – 8.45 hod. </w:t>
      </w:r>
    </w:p>
    <w:p w14:paraId="5029D943" w14:textId="77777777" w:rsidR="00335F6D" w:rsidRPr="00F61C9F" w:rsidRDefault="00133BC8" w:rsidP="00F61C9F">
      <w:pPr>
        <w:spacing w:after="80"/>
        <w:ind w:left="1222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Oběd: 11.30 – 12.00 hod. </w:t>
      </w:r>
    </w:p>
    <w:p w14:paraId="7080CB16" w14:textId="77777777" w:rsidR="00335F6D" w:rsidRPr="00F61C9F" w:rsidRDefault="00133BC8" w:rsidP="00F61C9F">
      <w:pPr>
        <w:spacing w:after="80"/>
        <w:ind w:left="1222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Odpolední svačina: 13.50 – 14.20 hod. </w:t>
      </w:r>
    </w:p>
    <w:p w14:paraId="17FBEC7A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Teplé pokrmy jsou určeny pro přímou spotřebu v den výdeje, musí být spotřebovány nejdéle do 14.00 hod. </w:t>
      </w:r>
    </w:p>
    <w:p w14:paraId="36ABC3EF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Odpolední svačiny jsou připravovány těsně před konzumací, jsou určeny pro přímou spotřebu v den výdeje od 13.50 do 14.20 hod. </w:t>
      </w:r>
    </w:p>
    <w:p w14:paraId="768889D4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Žádné jídlo se neuchovává. </w:t>
      </w:r>
    </w:p>
    <w:p w14:paraId="6F1C7A55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Zbytky se likvidují odnesením do kontejneru ve školní jídelně ZŠ Sever. </w:t>
      </w:r>
    </w:p>
    <w:p w14:paraId="328DF382" w14:textId="77777777" w:rsidR="00335F6D" w:rsidRPr="00F61C9F" w:rsidRDefault="00133BC8" w:rsidP="00F61C9F">
      <w:pPr>
        <w:spacing w:after="80"/>
        <w:ind w:left="1212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 </w:t>
      </w:r>
    </w:p>
    <w:p w14:paraId="0AC399F9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Úhrada stravného: </w:t>
      </w:r>
    </w:p>
    <w:p w14:paraId="0CF68D79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Zákonný zástupce hradí úplatu za stravování dítěte včas (pokyny jsou vyvěšeny na hlavní nástěnce jako „Informace školní jídelny“).  </w:t>
      </w:r>
    </w:p>
    <w:p w14:paraId="699E0E48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Zákonný zástupce průběžně sleduje stav na účtu školní jídelny. </w:t>
      </w:r>
    </w:p>
    <w:p w14:paraId="6F96CA41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Pokud na účtu nejsou peníze, nemůže být dítě přijato do MŠ. </w:t>
      </w:r>
    </w:p>
    <w:p w14:paraId="06DA0140" w14:textId="77777777" w:rsidR="00335F6D" w:rsidRPr="00F61C9F" w:rsidRDefault="00133BC8" w:rsidP="00F61C9F">
      <w:pPr>
        <w:spacing w:after="80"/>
        <w:ind w:left="1068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 </w:t>
      </w:r>
    </w:p>
    <w:p w14:paraId="746E9B6F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Odhlašování obědů: </w:t>
      </w:r>
    </w:p>
    <w:p w14:paraId="524DF173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>Pokud je zákonnému zástupci dopředu známa krátkodobá nepřítomnost dítěte při vzdělávání v MŠ a záležitost týkající se odhlášení stravování, oznámí tuto skutečnost včetně uvedení důvodu a doby nepřítomnosti dítěte v dostatečném předstihu, nejpozději do 10.00 hod předchozí den.</w:t>
      </w:r>
      <w:r w:rsidRPr="00F61C9F">
        <w:rPr>
          <w:rFonts w:asciiTheme="minorHAnsi" w:hAnsiTheme="minorHAnsi" w:cstheme="minorHAnsi"/>
          <w:b/>
        </w:rPr>
        <w:t xml:space="preserve"> </w:t>
      </w:r>
    </w:p>
    <w:p w14:paraId="1334B9FF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Odhlašování obědů se provádí: telefonicky (495 408 645, 725 864 957), zápisem do sešitu odhlášek u výdejny (kuchyňky) v MŠ nebo osobně učitelce. </w:t>
      </w:r>
    </w:p>
    <w:p w14:paraId="68D030B8" w14:textId="77777777" w:rsidR="00335F6D" w:rsidRPr="00F61C9F" w:rsidRDefault="00133BC8" w:rsidP="00F61C9F">
      <w:pPr>
        <w:spacing w:after="80"/>
        <w:ind w:left="1068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 </w:t>
      </w:r>
    </w:p>
    <w:p w14:paraId="15E9EED1" w14:textId="77777777" w:rsidR="00335F6D" w:rsidRPr="00F61C9F" w:rsidRDefault="00133BC8" w:rsidP="00F61C9F">
      <w:pPr>
        <w:numPr>
          <w:ilvl w:val="0"/>
          <w:numId w:val="1"/>
        </w:numPr>
        <w:spacing w:after="80"/>
        <w:ind w:hanging="36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  <w:b/>
        </w:rPr>
        <w:t xml:space="preserve">Vyzvedávání stravy: </w:t>
      </w:r>
    </w:p>
    <w:p w14:paraId="4A7B97F3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Neodhlášený oběd (pouze v případě náhlého onemocnění) si mohou zákonní zástupci vyzvednout a odnést ve vlastních nádobách (ne skleněných, z důvodu bezpečnosti!) v době od 11.00 do 11.15 hod, avšak jen první den nepřítomnosti.  </w:t>
      </w:r>
    </w:p>
    <w:p w14:paraId="02811ED2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Teplé pokrmy jsou určeny pro přímou spotřebu v den výdeje, musí být spotřebovány nejdéle do 14.00 hod. Platí i pro pokrmy vyzvednuté do jídlonosiče! </w:t>
      </w:r>
    </w:p>
    <w:p w14:paraId="2E881417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Nevyzvednutý oběd propadá. </w:t>
      </w:r>
    </w:p>
    <w:p w14:paraId="357779DF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lastRenderedPageBreak/>
        <w:t xml:space="preserve">Odpolední svačiny budou vydány po dohodě s kuchařkou při odchodu dítěte z MŠ. Nelze nárokovat namazané pečivo, chléb, nápoje, protože je kuchařka připravuje z důvodů hygienických předpisů těsně před výdejem. </w:t>
      </w:r>
    </w:p>
    <w:p w14:paraId="438B1D61" w14:textId="77777777" w:rsidR="00335F6D" w:rsidRPr="00F61C9F" w:rsidRDefault="00133BC8" w:rsidP="00F61C9F">
      <w:pPr>
        <w:numPr>
          <w:ilvl w:val="1"/>
          <w:numId w:val="1"/>
        </w:numPr>
        <w:spacing w:after="80"/>
        <w:ind w:hanging="36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Pokud si zákonný zástupce vyzvedává dítě po obědě (a dítě je přihlášeno k celodennímu stravování), bude mu dáno k odpolední svačině pouze jídlo, které nepodléhá zkáze (tzn. pouze trvanlivé věci). Domů nelze dávat: </w:t>
      </w:r>
    </w:p>
    <w:p w14:paraId="4AF2E303" w14:textId="77777777" w:rsidR="00335F6D" w:rsidRPr="00F61C9F" w:rsidRDefault="00133BC8" w:rsidP="00F61C9F">
      <w:pPr>
        <w:numPr>
          <w:ilvl w:val="2"/>
          <w:numId w:val="1"/>
        </w:numPr>
        <w:spacing w:after="80"/>
        <w:ind w:right="14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nápoje (kakao, mléko, čaj apod.), </w:t>
      </w:r>
    </w:p>
    <w:p w14:paraId="62FBBC96" w14:textId="77777777" w:rsidR="00335F6D" w:rsidRPr="00F61C9F" w:rsidRDefault="00133BC8" w:rsidP="00F61C9F">
      <w:pPr>
        <w:numPr>
          <w:ilvl w:val="2"/>
          <w:numId w:val="1"/>
        </w:numPr>
        <w:spacing w:after="80" w:line="304" w:lineRule="auto"/>
        <w:ind w:right="14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jogurt/tvaroh v misce (bude dítěti nabídnut před odchodem domů), </w:t>
      </w:r>
      <w:r w:rsidRPr="00F61C9F">
        <w:rPr>
          <w:rFonts w:asciiTheme="minorHAnsi" w:eastAsia="Courier New" w:hAnsiTheme="minorHAnsi" w:cstheme="minorHAnsi"/>
        </w:rPr>
        <w:t>o</w:t>
      </w:r>
      <w:r w:rsidRPr="00F61C9F">
        <w:rPr>
          <w:rFonts w:asciiTheme="minorHAnsi" w:eastAsia="Arial" w:hAnsiTheme="minorHAnsi" w:cstheme="minorHAnsi"/>
        </w:rPr>
        <w:t xml:space="preserve"> </w:t>
      </w:r>
      <w:r w:rsidRPr="00F61C9F">
        <w:rPr>
          <w:rFonts w:asciiTheme="minorHAnsi" w:hAnsiTheme="minorHAnsi" w:cstheme="minorHAnsi"/>
        </w:rPr>
        <w:t xml:space="preserve">pomazánky, máslo, sýry apod. v pečivu, </w:t>
      </w:r>
      <w:r w:rsidRPr="00F61C9F">
        <w:rPr>
          <w:rFonts w:asciiTheme="minorHAnsi" w:eastAsia="Courier New" w:hAnsiTheme="minorHAnsi" w:cstheme="minorHAnsi"/>
        </w:rPr>
        <w:t>o</w:t>
      </w:r>
      <w:r w:rsidRPr="00F61C9F">
        <w:rPr>
          <w:rFonts w:asciiTheme="minorHAnsi" w:eastAsia="Arial" w:hAnsiTheme="minorHAnsi" w:cstheme="minorHAnsi"/>
        </w:rPr>
        <w:t xml:space="preserve"> </w:t>
      </w:r>
      <w:r w:rsidRPr="00F61C9F">
        <w:rPr>
          <w:rFonts w:asciiTheme="minorHAnsi" w:hAnsiTheme="minorHAnsi" w:cstheme="minorHAnsi"/>
        </w:rPr>
        <w:t xml:space="preserve">půlené ovoce, krájenou zeleninu. </w:t>
      </w:r>
    </w:p>
    <w:p w14:paraId="6E7E9FCE" w14:textId="77777777" w:rsidR="00335F6D" w:rsidRPr="00F61C9F" w:rsidRDefault="00133BC8" w:rsidP="00F61C9F">
      <w:pPr>
        <w:spacing w:after="8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Příloha vnitřního řádu školní jídelny – výdejny: Aktuální cena stravného (dodatek k ujednání o zajištění stravování) </w:t>
      </w:r>
    </w:p>
    <w:p w14:paraId="0AC58F76" w14:textId="77777777" w:rsidR="00335F6D" w:rsidRPr="00F61C9F" w:rsidRDefault="00133BC8" w:rsidP="00F61C9F">
      <w:pPr>
        <w:spacing w:after="80"/>
        <w:ind w:left="0" w:firstLine="0"/>
        <w:jc w:val="left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 </w:t>
      </w:r>
    </w:p>
    <w:p w14:paraId="581D4B74" w14:textId="77777777" w:rsidR="00133BC8" w:rsidRPr="00F61C9F" w:rsidRDefault="00133BC8" w:rsidP="00F61C9F">
      <w:pPr>
        <w:spacing w:after="80"/>
        <w:rPr>
          <w:rFonts w:asciiTheme="minorHAnsi" w:hAnsiTheme="minorHAnsi" w:cstheme="minorHAnsi"/>
        </w:rPr>
      </w:pPr>
    </w:p>
    <w:p w14:paraId="76E473B5" w14:textId="77777777" w:rsidR="00335F6D" w:rsidRPr="00F61C9F" w:rsidRDefault="00133BC8" w:rsidP="00F61C9F">
      <w:pPr>
        <w:spacing w:after="8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Dne: 1.9.2023 </w:t>
      </w:r>
    </w:p>
    <w:p w14:paraId="3537ED67" w14:textId="77777777" w:rsidR="00335F6D" w:rsidRPr="00F61C9F" w:rsidRDefault="00133BC8" w:rsidP="00F61C9F">
      <w:pPr>
        <w:spacing w:after="8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Libuše Veselá, zástupkyně ředitele školy pro MŠ Slunečnice </w:t>
      </w:r>
    </w:p>
    <w:p w14:paraId="3D9B4BA1" w14:textId="77777777" w:rsidR="00335F6D" w:rsidRPr="00F61C9F" w:rsidRDefault="00133BC8" w:rsidP="00F61C9F">
      <w:pPr>
        <w:spacing w:after="80"/>
        <w:rPr>
          <w:rFonts w:asciiTheme="minorHAnsi" w:hAnsiTheme="minorHAnsi" w:cstheme="minorHAnsi"/>
        </w:rPr>
      </w:pPr>
      <w:r w:rsidRPr="00F61C9F">
        <w:rPr>
          <w:rFonts w:asciiTheme="minorHAnsi" w:hAnsiTheme="minorHAnsi" w:cstheme="minorHAnsi"/>
        </w:rPr>
        <w:t xml:space="preserve">Mgr. Pavel Záleský, ředitel školy </w:t>
      </w:r>
    </w:p>
    <w:sectPr w:rsidR="00335F6D" w:rsidRPr="00F61C9F" w:rsidSect="00F61C9F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24A3" w14:textId="77777777" w:rsidR="00B63C67" w:rsidRDefault="00B63C67">
      <w:pPr>
        <w:spacing w:after="0" w:line="240" w:lineRule="auto"/>
      </w:pPr>
      <w:r>
        <w:separator/>
      </w:r>
    </w:p>
  </w:endnote>
  <w:endnote w:type="continuationSeparator" w:id="0">
    <w:p w14:paraId="66F35F94" w14:textId="77777777" w:rsidR="00B63C67" w:rsidRDefault="00B6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05FB" w14:textId="77777777" w:rsidR="00335F6D" w:rsidRDefault="00133BC8">
    <w:pPr>
      <w:spacing w:after="8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2415CA0" w14:textId="77777777" w:rsidR="00335F6D" w:rsidRDefault="00133BC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4798" w14:textId="77777777" w:rsidR="00335F6D" w:rsidRDefault="00133BC8">
    <w:pPr>
      <w:spacing w:after="8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1A75B59" w14:textId="77777777" w:rsidR="00335F6D" w:rsidRDefault="00133BC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3A08" w14:textId="77777777" w:rsidR="00335F6D" w:rsidRDefault="00133BC8">
    <w:pPr>
      <w:spacing w:after="8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FC132AD" w14:textId="77777777" w:rsidR="00335F6D" w:rsidRDefault="00133BC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E0E9" w14:textId="77777777" w:rsidR="00B63C67" w:rsidRDefault="00B63C67">
      <w:pPr>
        <w:spacing w:after="0" w:line="240" w:lineRule="auto"/>
      </w:pPr>
      <w:r>
        <w:separator/>
      </w:r>
    </w:p>
  </w:footnote>
  <w:footnote w:type="continuationSeparator" w:id="0">
    <w:p w14:paraId="72AE6C1E" w14:textId="77777777" w:rsidR="00B63C67" w:rsidRDefault="00B6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25BF8"/>
    <w:multiLevelType w:val="hybridMultilevel"/>
    <w:tmpl w:val="F732CDEA"/>
    <w:lvl w:ilvl="0" w:tplc="2DE2AD5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671B6">
      <w:start w:val="1"/>
      <w:numFmt w:val="lowerLetter"/>
      <w:lvlText w:val="%2)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6402">
      <w:start w:val="1"/>
      <w:numFmt w:val="bullet"/>
      <w:lvlText w:val="o"/>
      <w:lvlJc w:val="left"/>
      <w:pPr>
        <w:ind w:left="2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A6392">
      <w:start w:val="1"/>
      <w:numFmt w:val="bullet"/>
      <w:lvlText w:val="•"/>
      <w:lvlJc w:val="left"/>
      <w:pPr>
        <w:ind w:left="3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9E62">
      <w:start w:val="1"/>
      <w:numFmt w:val="bullet"/>
      <w:lvlText w:val="o"/>
      <w:lvlJc w:val="left"/>
      <w:pPr>
        <w:ind w:left="4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2F68">
      <w:start w:val="1"/>
      <w:numFmt w:val="bullet"/>
      <w:lvlText w:val="▪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0672E">
      <w:start w:val="1"/>
      <w:numFmt w:val="bullet"/>
      <w:lvlText w:val="•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821A2">
      <w:start w:val="1"/>
      <w:numFmt w:val="bullet"/>
      <w:lvlText w:val="o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8402E">
      <w:start w:val="1"/>
      <w:numFmt w:val="bullet"/>
      <w:lvlText w:val="▪"/>
      <w:lvlJc w:val="left"/>
      <w:pPr>
        <w:ind w:left="69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47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6D"/>
    <w:rsid w:val="00133BC8"/>
    <w:rsid w:val="00335F6D"/>
    <w:rsid w:val="004E1F81"/>
    <w:rsid w:val="00707B7C"/>
    <w:rsid w:val="00733798"/>
    <w:rsid w:val="00B63C67"/>
    <w:rsid w:val="00DA1C70"/>
    <w:rsid w:val="00F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09C8"/>
  <w15:docId w15:val="{18E71E21-9898-4CB2-94E4-8B987727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Řezníčková Marie</cp:lastModifiedBy>
  <cp:revision>3</cp:revision>
  <dcterms:created xsi:type="dcterms:W3CDTF">2025-07-06T18:37:00Z</dcterms:created>
  <dcterms:modified xsi:type="dcterms:W3CDTF">2025-07-06T18:37:00Z</dcterms:modified>
</cp:coreProperties>
</file>