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0EEA" w14:textId="3F9D7B85" w:rsidR="00655B72" w:rsidRPr="00B274F8" w:rsidRDefault="00655B72" w:rsidP="00655B72">
      <w:pPr>
        <w:pStyle w:val="Zhlav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B274F8">
        <w:rPr>
          <w:rFonts w:cstheme="minorHAnsi"/>
          <w:b/>
          <w:sz w:val="28"/>
          <w:szCs w:val="28"/>
        </w:rPr>
        <w:t xml:space="preserve">Zapsaný spolek </w:t>
      </w:r>
      <w:r w:rsidR="00B274F8" w:rsidRPr="00B274F8">
        <w:rPr>
          <w:rFonts w:cstheme="minorHAnsi"/>
          <w:b/>
          <w:sz w:val="28"/>
          <w:szCs w:val="28"/>
        </w:rPr>
        <w:t>s</w:t>
      </w:r>
      <w:r w:rsidRPr="00B274F8">
        <w:rPr>
          <w:rFonts w:cstheme="minorHAnsi"/>
          <w:b/>
          <w:sz w:val="28"/>
          <w:szCs w:val="28"/>
        </w:rPr>
        <w:t>peciální školka Slunečnice, Markovická 621/9, 500 03 Hradec Králové</w:t>
      </w:r>
    </w:p>
    <w:p w14:paraId="70FF0DA8" w14:textId="77777777" w:rsidR="00655B72" w:rsidRPr="00B274F8" w:rsidRDefault="00655B72" w:rsidP="00655B72">
      <w:pPr>
        <w:pStyle w:val="Zhlav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B274F8">
        <w:rPr>
          <w:rFonts w:cstheme="minorHAnsi"/>
          <w:b/>
          <w:sz w:val="28"/>
          <w:szCs w:val="28"/>
        </w:rPr>
        <w:t>školní rok 2025/2026</w:t>
      </w:r>
    </w:p>
    <w:p w14:paraId="03BBE065" w14:textId="77777777" w:rsidR="00655B72" w:rsidRPr="00B274F8" w:rsidRDefault="00655B72" w:rsidP="00655B72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9C27A1" w14:textId="77777777" w:rsidR="00655B72" w:rsidRPr="00B274F8" w:rsidRDefault="00655B72" w:rsidP="00655B72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Vážení rodiče,</w:t>
      </w:r>
    </w:p>
    <w:p w14:paraId="56A93A62" w14:textId="6D6EAC09" w:rsidR="00655B72" w:rsidRPr="00B274F8" w:rsidRDefault="00655B72" w:rsidP="00655B72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tím, že Vaše dítě bylo přijato do MŠ Slunečnice, jste se stali členy Zapsaného spol</w:t>
      </w:r>
      <w:r w:rsidR="003A71A1">
        <w:rPr>
          <w:rFonts w:asciiTheme="minorHAnsi" w:hAnsiTheme="minorHAnsi" w:cstheme="minorHAnsi"/>
          <w:sz w:val="24"/>
          <w:szCs w:val="24"/>
        </w:rPr>
        <w:t>k</w:t>
      </w:r>
      <w:r w:rsidRPr="00B274F8">
        <w:rPr>
          <w:rFonts w:asciiTheme="minorHAnsi" w:hAnsiTheme="minorHAnsi" w:cstheme="minorHAnsi"/>
          <w:sz w:val="24"/>
          <w:szCs w:val="24"/>
        </w:rPr>
        <w:t xml:space="preserve">u (dále jen „ZS“) speciální školka Slunečnice. </w:t>
      </w:r>
    </w:p>
    <w:p w14:paraId="37E85ABD" w14:textId="77777777" w:rsidR="00B274F8" w:rsidRDefault="00655B72" w:rsidP="00B274F8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Dovoluji si Vás oslovit s prosbou o vyplnění přiložené </w:t>
      </w:r>
      <w:r w:rsidRPr="00B274F8">
        <w:rPr>
          <w:rFonts w:asciiTheme="minorHAnsi" w:hAnsiTheme="minorHAnsi" w:cstheme="minorHAnsi"/>
          <w:b/>
          <w:sz w:val="24"/>
          <w:szCs w:val="24"/>
        </w:rPr>
        <w:t>Přihlášky do spolku „ZS speciální školka Slunečnice“</w:t>
      </w:r>
      <w:r w:rsidRPr="00B274F8">
        <w:rPr>
          <w:rFonts w:asciiTheme="minorHAnsi" w:hAnsiTheme="minorHAnsi" w:cstheme="minorHAnsi"/>
          <w:sz w:val="24"/>
          <w:szCs w:val="24"/>
        </w:rPr>
        <w:t>. Vaše údaje budou sloužit ke zlepšení komunikace s Vámi, která by měla probíhat na úrovni Rada spolku a zákonný zástupce. Nebudeme muset tak zatěžovat pedagogické pracovníky MŠ.</w:t>
      </w:r>
    </w:p>
    <w:p w14:paraId="4A281B1A" w14:textId="3AC1CD28" w:rsidR="00655B72" w:rsidRPr="00B274F8" w:rsidRDefault="00655B72" w:rsidP="00B274F8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Na Valné hromadě, která proběhne </w:t>
      </w:r>
      <w:r w:rsidRPr="00B274F8">
        <w:rPr>
          <w:rFonts w:asciiTheme="minorHAnsi" w:hAnsiTheme="minorHAnsi" w:cstheme="minorHAnsi"/>
          <w:b/>
          <w:sz w:val="24"/>
          <w:szCs w:val="24"/>
        </w:rPr>
        <w:t>v září 2025</w:t>
      </w:r>
      <w:r w:rsidRPr="00B274F8">
        <w:rPr>
          <w:rFonts w:asciiTheme="minorHAnsi" w:hAnsiTheme="minorHAnsi" w:cstheme="minorHAnsi"/>
          <w:sz w:val="24"/>
          <w:szCs w:val="24"/>
        </w:rPr>
        <w:t xml:space="preserve">, si odsouhlasíte výši příspěvku na školní rok 2025/2026. V letošním školním roce 2024/25 činil příspěvek 1 200,- Kč za pololetí. </w:t>
      </w:r>
    </w:p>
    <w:p w14:paraId="7FA49F37" w14:textId="77777777" w:rsidR="00655B72" w:rsidRPr="00B274F8" w:rsidRDefault="00655B72" w:rsidP="00655B72">
      <w:pPr>
        <w:pStyle w:val="Text"/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74F8">
        <w:rPr>
          <w:rFonts w:asciiTheme="minorHAnsi" w:hAnsiTheme="minorHAnsi" w:cstheme="minorHAnsi"/>
          <w:b/>
          <w:sz w:val="24"/>
          <w:szCs w:val="24"/>
        </w:rPr>
        <w:t>Úhrada příspěvku probíhá na čísle účtu 6856292001/5500.</w:t>
      </w:r>
    </w:p>
    <w:p w14:paraId="0ED933CE" w14:textId="77777777" w:rsidR="00B274F8" w:rsidRDefault="00655B72" w:rsidP="00B274F8">
      <w:pPr>
        <w:pStyle w:val="Text"/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Tyto prostředky využíváme pro naše děti, především pro lepší vybavení tříd speciálními pomůckami, besídky, návštěvy solné jeskyně, návštěvy divadla, na výlety dětí atd. Také školce pomáháme při úpravách budovy a zahrady, s cílem vytvořit kvalitnější a bezpečnější prostředí pro děti. Pro Vaši bližší představu Vám zde uvádím výčet věcí, které jsme z příspěvků zafinancovali:</w:t>
      </w:r>
      <w:r w:rsidR="00B274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1CFDD4" w14:textId="77777777" w:rsid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  <w:lang w:eastAsia="en-US"/>
        </w:rPr>
        <w:t xml:space="preserve">Divadelní představení v MŠ: </w:t>
      </w:r>
      <w:r w:rsidRPr="00B274F8">
        <w:rPr>
          <w:rFonts w:asciiTheme="minorHAnsi" w:hAnsiTheme="minorHAnsi" w:cstheme="minorHAnsi"/>
          <w:sz w:val="24"/>
          <w:szCs w:val="24"/>
        </w:rPr>
        <w:t>Muzikoterapeutická pohádka „Medvědí pohádka z brlohu“ a Sluníčkové divadlo, pohádka „O Jeníčkovi a Mařence“</w:t>
      </w:r>
    </w:p>
    <w:p w14:paraId="1DF8C7CA" w14:textId="77777777" w:rsid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Dravci ve školce – ukázka dravců na zahradě MŠ </w:t>
      </w:r>
    </w:p>
    <w:p w14:paraId="25522BA5" w14:textId="77777777" w:rsid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Návštěvy solné jeskyně</w:t>
      </w:r>
    </w:p>
    <w:p w14:paraId="372AC601" w14:textId="77777777" w:rsid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Doprava autobusem – HK lesy, Rytířské hradiště, k rybníku </w:t>
      </w:r>
      <w:proofErr w:type="spellStart"/>
      <w:r w:rsidRPr="00B274F8">
        <w:rPr>
          <w:rFonts w:asciiTheme="minorHAnsi" w:hAnsiTheme="minorHAnsi" w:cstheme="minorHAnsi"/>
          <w:sz w:val="24"/>
          <w:szCs w:val="24"/>
        </w:rPr>
        <w:t>Češík</w:t>
      </w:r>
      <w:proofErr w:type="spellEnd"/>
    </w:p>
    <w:p w14:paraId="61E9AD5B" w14:textId="77777777" w:rsid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Didaktické pomůcky a hračky (Vánoce)</w:t>
      </w:r>
    </w:p>
    <w:p w14:paraId="6928CC75" w14:textId="77777777" w:rsid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Sešity pro předškoláky – „Mezi námi pastelkami“</w:t>
      </w:r>
    </w:p>
    <w:p w14:paraId="78C694C2" w14:textId="77777777" w:rsid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Drobné nákupy – učební pomůcky, potřeby tříd</w:t>
      </w:r>
    </w:p>
    <w:p w14:paraId="0A50E6D2" w14:textId="72D537B2" w:rsidR="00655B72" w:rsidRPr="00B274F8" w:rsidRDefault="00655B72" w:rsidP="00B274F8">
      <w:pPr>
        <w:pStyle w:val="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>Balíčky pro děti s dobrotami – Mikulášská besídka, MDD, rozloučení se školáky</w:t>
      </w:r>
    </w:p>
    <w:p w14:paraId="74CAF2CE" w14:textId="77777777" w:rsidR="00655B72" w:rsidRPr="00B274F8" w:rsidRDefault="00655B72" w:rsidP="00655B72">
      <w:pPr>
        <w:pStyle w:val="Tex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D1BEB3" w14:textId="77777777" w:rsidR="00655B72" w:rsidRPr="00B274F8" w:rsidRDefault="00655B72" w:rsidP="00655B72">
      <w:pPr>
        <w:pStyle w:val="Tex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74F8">
        <w:rPr>
          <w:rFonts w:asciiTheme="minorHAnsi" w:hAnsiTheme="minorHAnsi" w:cstheme="minorHAnsi"/>
          <w:b/>
          <w:sz w:val="24"/>
          <w:szCs w:val="24"/>
        </w:rPr>
        <w:t>Placení příspěvku</w:t>
      </w:r>
    </w:p>
    <w:p w14:paraId="118DA83B" w14:textId="77777777" w:rsidR="00655B72" w:rsidRPr="00B274F8" w:rsidRDefault="00655B72" w:rsidP="00655B72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Protože Rada spolku chápe, že se mohou vyskytnout skutečnosti, které způsobí, že tento příspěvek nemůžete uhradit včas, nebo v plné výši, tedy </w:t>
      </w:r>
      <w:r w:rsidRPr="00B274F8">
        <w:rPr>
          <w:rFonts w:asciiTheme="minorHAnsi" w:hAnsiTheme="minorHAnsi" w:cstheme="minorHAnsi"/>
          <w:i/>
          <w:sz w:val="24"/>
          <w:szCs w:val="24"/>
        </w:rPr>
        <w:t>za 1. pololetí do 30.9., a za druhé pololetí do 31.1.</w:t>
      </w:r>
      <w:r w:rsidRPr="00B274F8">
        <w:rPr>
          <w:rFonts w:asciiTheme="minorHAnsi" w:hAnsiTheme="minorHAnsi" w:cstheme="minorHAnsi"/>
          <w:sz w:val="24"/>
          <w:szCs w:val="24"/>
        </w:rPr>
        <w:t>, dovoluji si Vás seznámit s možnostmi, které v těchto případech můžete využít:</w:t>
      </w:r>
    </w:p>
    <w:p w14:paraId="027B92B0" w14:textId="77777777" w:rsidR="00655B72" w:rsidRPr="00B274F8" w:rsidRDefault="00655B72" w:rsidP="00655B72">
      <w:pPr>
        <w:pStyle w:val="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B726B4" w14:textId="77777777" w:rsidR="00655B72" w:rsidRPr="00B274F8" w:rsidRDefault="00655B72" w:rsidP="00655B72">
      <w:pPr>
        <w:pStyle w:val="Text"/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 </w:t>
      </w:r>
      <w:r w:rsidRPr="00B274F8">
        <w:rPr>
          <w:rFonts w:asciiTheme="minorHAnsi" w:hAnsiTheme="minorHAnsi" w:cstheme="minorHAnsi"/>
          <w:b/>
          <w:sz w:val="24"/>
          <w:szCs w:val="24"/>
        </w:rPr>
        <w:t>příspěvek si můžete rozložit do více plateb</w:t>
      </w:r>
      <w:r w:rsidRPr="00B274F8">
        <w:rPr>
          <w:rFonts w:asciiTheme="minorHAnsi" w:hAnsiTheme="minorHAnsi" w:cstheme="minorHAnsi"/>
          <w:sz w:val="24"/>
          <w:szCs w:val="24"/>
        </w:rPr>
        <w:t xml:space="preserve"> (lze zasílat klidně 300,- Kč měsíčně)</w:t>
      </w:r>
    </w:p>
    <w:p w14:paraId="6254AD25" w14:textId="77777777" w:rsidR="00655B72" w:rsidRPr="00B274F8" w:rsidRDefault="00655B72" w:rsidP="00655B72">
      <w:pPr>
        <w:pStyle w:val="Tex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v tomto případě je nutné kontaktovat </w:t>
      </w:r>
      <w:r w:rsidRPr="00B274F8">
        <w:rPr>
          <w:rFonts w:asciiTheme="minorHAnsi" w:hAnsiTheme="minorHAnsi" w:cstheme="minorHAnsi"/>
          <w:i/>
          <w:sz w:val="24"/>
          <w:szCs w:val="24"/>
          <w:u w:val="single"/>
          <w:lang w:eastAsia="en-US"/>
        </w:rPr>
        <w:t>písemně</w:t>
      </w:r>
      <w:r w:rsidRPr="00B274F8">
        <w:rPr>
          <w:rFonts w:asciiTheme="minorHAnsi" w:hAnsiTheme="minorHAnsi" w:cstheme="minorHAnsi"/>
          <w:sz w:val="24"/>
          <w:szCs w:val="24"/>
          <w:lang w:eastAsia="en-US"/>
        </w:rPr>
        <w:t xml:space="preserve"> na e-mailové adrese </w:t>
      </w:r>
      <w:hyperlink r:id="rId7" w:history="1">
        <w:r w:rsidRPr="00B274F8">
          <w:rPr>
            <w:rStyle w:val="Hypertextovodkaz"/>
            <w:rFonts w:asciiTheme="minorHAnsi" w:hAnsiTheme="minorHAnsi" w:cstheme="minorHAnsi"/>
            <w:sz w:val="24"/>
            <w:szCs w:val="24"/>
            <w:lang w:eastAsia="en-US"/>
          </w:rPr>
          <w:t>zs.slunecnice@email.cz</w:t>
        </w:r>
      </w:hyperlink>
      <w:r w:rsidRPr="00B274F8">
        <w:rPr>
          <w:rFonts w:asciiTheme="minorHAnsi" w:hAnsiTheme="minorHAnsi" w:cstheme="minorHAnsi"/>
          <w:sz w:val="24"/>
          <w:szCs w:val="24"/>
          <w:lang w:eastAsia="en-US"/>
        </w:rPr>
        <w:t xml:space="preserve"> předsedkyni</w:t>
      </w:r>
      <w:r w:rsidRPr="00B274F8">
        <w:rPr>
          <w:rFonts w:asciiTheme="minorHAnsi" w:hAnsiTheme="minorHAnsi" w:cstheme="minorHAnsi"/>
          <w:sz w:val="24"/>
          <w:szCs w:val="24"/>
        </w:rPr>
        <w:t xml:space="preserve"> spolku</w:t>
      </w:r>
      <w:r w:rsidRPr="00B274F8">
        <w:rPr>
          <w:rFonts w:asciiTheme="minorHAnsi" w:hAnsiTheme="minorHAnsi" w:cstheme="minorHAnsi"/>
          <w:sz w:val="24"/>
          <w:szCs w:val="24"/>
          <w:lang w:eastAsia="en-US"/>
        </w:rPr>
        <w:t xml:space="preserve"> či </w:t>
      </w:r>
      <w:r w:rsidRPr="00B274F8">
        <w:rPr>
          <w:rFonts w:asciiTheme="minorHAnsi" w:hAnsiTheme="minorHAnsi" w:cstheme="minorHAnsi"/>
          <w:i/>
          <w:sz w:val="24"/>
          <w:szCs w:val="24"/>
          <w:u w:val="single"/>
          <w:lang w:eastAsia="en-US"/>
        </w:rPr>
        <w:t>osobně</w:t>
      </w:r>
      <w:r w:rsidRPr="00B274F8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 </w:t>
      </w:r>
      <w:r w:rsidRPr="00B274F8">
        <w:rPr>
          <w:rFonts w:asciiTheme="minorHAnsi" w:hAnsiTheme="minorHAnsi" w:cstheme="minorHAnsi"/>
          <w:sz w:val="24"/>
          <w:szCs w:val="24"/>
          <w:lang w:eastAsia="en-US"/>
        </w:rPr>
        <w:t xml:space="preserve">zástupkyni ředitele školy v </w:t>
      </w:r>
      <w:r w:rsidRPr="00B274F8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první</w:t>
      </w:r>
      <w:r w:rsidRPr="00B274F8">
        <w:rPr>
          <w:rFonts w:asciiTheme="minorHAnsi" w:hAnsiTheme="minorHAnsi" w:cstheme="minorHAnsi"/>
          <w:sz w:val="24"/>
          <w:szCs w:val="24"/>
        </w:rPr>
        <w:t>m i v druhém pololetí a to do 30.9., nebo do 31.1. za dané pololetí. Emailem Vám potvrdíme, že s rozložením platby souhlasíme.</w:t>
      </w:r>
    </w:p>
    <w:p w14:paraId="07A220C7" w14:textId="77777777" w:rsidR="00655B72" w:rsidRPr="00B274F8" w:rsidRDefault="00655B72" w:rsidP="00655B72">
      <w:pPr>
        <w:jc w:val="both"/>
        <w:rPr>
          <w:rFonts w:cstheme="minorHAnsi"/>
          <w:sz w:val="24"/>
          <w:szCs w:val="24"/>
        </w:rPr>
      </w:pPr>
    </w:p>
    <w:p w14:paraId="71D01F9F" w14:textId="77777777" w:rsidR="00655B72" w:rsidRPr="00B274F8" w:rsidRDefault="00655B72" w:rsidP="00655B72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b/>
          <w:sz w:val="24"/>
          <w:szCs w:val="24"/>
        </w:rPr>
        <w:t>požádat Radu spolku o udělení výjimky, tedy o snížení příspěvku</w:t>
      </w:r>
    </w:p>
    <w:p w14:paraId="585A12D8" w14:textId="77777777" w:rsidR="00655B72" w:rsidRPr="00B274F8" w:rsidRDefault="00655B72" w:rsidP="00655B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4F8">
        <w:rPr>
          <w:rFonts w:asciiTheme="minorHAnsi" w:hAnsiTheme="minorHAnsi" w:cstheme="minorHAnsi"/>
          <w:sz w:val="24"/>
          <w:szCs w:val="24"/>
        </w:rPr>
        <w:t xml:space="preserve">v tomto případě je nutné vyplnit </w:t>
      </w:r>
      <w:r w:rsidRPr="00B274F8">
        <w:rPr>
          <w:rFonts w:asciiTheme="minorHAnsi" w:hAnsiTheme="minorHAnsi" w:cstheme="minorHAnsi"/>
          <w:i/>
          <w:sz w:val="24"/>
          <w:szCs w:val="24"/>
          <w:u w:val="single"/>
        </w:rPr>
        <w:t>žádost o snížení příspěvku</w:t>
      </w:r>
      <w:r w:rsidRPr="00B274F8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B274F8">
        <w:rPr>
          <w:rFonts w:asciiTheme="minorHAnsi" w:hAnsiTheme="minorHAnsi" w:cstheme="minorHAnsi"/>
          <w:sz w:val="24"/>
          <w:szCs w:val="24"/>
        </w:rPr>
        <w:t xml:space="preserve"> která je k dispozici v přihrádce u vstupu do MŠ. K žádosti přiložte dokumenty, které jsou uvedeny v tiskopisu žádosti. </w:t>
      </w:r>
      <w:r w:rsidRPr="00B274F8">
        <w:rPr>
          <w:rFonts w:asciiTheme="minorHAnsi" w:hAnsiTheme="minorHAnsi" w:cstheme="minorHAnsi"/>
          <w:i/>
          <w:sz w:val="24"/>
          <w:szCs w:val="24"/>
          <w:u w:val="single"/>
        </w:rPr>
        <w:t>Tuto žádost je nutné vyplnit</w:t>
      </w:r>
      <w:r w:rsidRPr="00B274F8">
        <w:rPr>
          <w:rFonts w:asciiTheme="minorHAnsi" w:hAnsiTheme="minorHAnsi" w:cstheme="minorHAnsi"/>
          <w:sz w:val="24"/>
          <w:szCs w:val="24"/>
          <w:u w:val="single"/>
        </w:rPr>
        <w:t xml:space="preserve"> a </w:t>
      </w:r>
      <w:r w:rsidRPr="00B274F8">
        <w:rPr>
          <w:rFonts w:asciiTheme="minorHAnsi" w:hAnsiTheme="minorHAnsi" w:cstheme="minorHAnsi"/>
          <w:i/>
          <w:sz w:val="24"/>
          <w:szCs w:val="24"/>
          <w:u w:val="single"/>
        </w:rPr>
        <w:t>podat emailem</w:t>
      </w:r>
      <w:r w:rsidRPr="00B274F8">
        <w:rPr>
          <w:rFonts w:asciiTheme="minorHAnsi" w:hAnsiTheme="minorHAnsi" w:cstheme="minorHAnsi"/>
          <w:sz w:val="24"/>
          <w:szCs w:val="24"/>
        </w:rPr>
        <w:t xml:space="preserve"> na adrese </w:t>
      </w:r>
      <w:hyperlink r:id="rId8" w:history="1">
        <w:r w:rsidRPr="00B274F8">
          <w:rPr>
            <w:rStyle w:val="Hypertextovodkaz"/>
            <w:rFonts w:asciiTheme="minorHAnsi" w:hAnsiTheme="minorHAnsi" w:cstheme="minorHAnsi"/>
            <w:color w:val="000000"/>
            <w:sz w:val="24"/>
            <w:szCs w:val="24"/>
          </w:rPr>
          <w:t>zs.slunecnice@email.cz</w:t>
        </w:r>
      </w:hyperlink>
      <w:r w:rsidRPr="00B274F8">
        <w:rPr>
          <w:rFonts w:asciiTheme="minorHAnsi" w:hAnsiTheme="minorHAnsi" w:cstheme="minorHAnsi"/>
          <w:sz w:val="24"/>
          <w:szCs w:val="24"/>
        </w:rPr>
        <w:t xml:space="preserve"> nebo </w:t>
      </w:r>
      <w:r w:rsidRPr="00B274F8">
        <w:rPr>
          <w:rFonts w:asciiTheme="minorHAnsi" w:hAnsiTheme="minorHAnsi" w:cstheme="minorHAnsi"/>
          <w:i/>
          <w:sz w:val="24"/>
          <w:szCs w:val="24"/>
        </w:rPr>
        <w:t>osobně</w:t>
      </w:r>
      <w:r w:rsidRPr="00B274F8">
        <w:rPr>
          <w:rFonts w:asciiTheme="minorHAnsi" w:hAnsiTheme="minorHAnsi" w:cstheme="minorHAnsi"/>
          <w:sz w:val="24"/>
          <w:szCs w:val="24"/>
        </w:rPr>
        <w:t xml:space="preserve"> v kanceláři MŠ a to do 30.9., nebo do 31.1. za dané pololetí. </w:t>
      </w:r>
    </w:p>
    <w:p w14:paraId="7BAD2FD1" w14:textId="3A12D842" w:rsidR="00655B72" w:rsidRPr="00B274F8" w:rsidRDefault="00655B72" w:rsidP="00B274F8">
      <w:pPr>
        <w:ind w:left="705"/>
        <w:jc w:val="both"/>
        <w:rPr>
          <w:rFonts w:cstheme="minorHAnsi"/>
          <w:sz w:val="24"/>
          <w:szCs w:val="24"/>
        </w:rPr>
      </w:pPr>
      <w:r w:rsidRPr="00B274F8">
        <w:rPr>
          <w:rFonts w:cstheme="minorHAnsi"/>
          <w:sz w:val="24"/>
          <w:szCs w:val="24"/>
        </w:rPr>
        <w:t>Vaši žádost neprodleně posoudí Rada spolku a předá Vám písemné vyjádření s výsledkem rozhodnutí. Rozhodnutí Vám zašleme emailem, nebo Vám ho předají v MŠ.</w:t>
      </w:r>
    </w:p>
    <w:p w14:paraId="3E106B46" w14:textId="77777777" w:rsidR="00655B72" w:rsidRPr="00B274F8" w:rsidRDefault="00655B72" w:rsidP="00655B72">
      <w:pPr>
        <w:spacing w:line="276" w:lineRule="auto"/>
        <w:jc w:val="both"/>
        <w:rPr>
          <w:rFonts w:cstheme="minorHAnsi"/>
          <w:sz w:val="24"/>
          <w:szCs w:val="24"/>
        </w:rPr>
      </w:pPr>
      <w:r w:rsidRPr="00B274F8">
        <w:rPr>
          <w:rFonts w:cstheme="minorHAnsi"/>
          <w:sz w:val="24"/>
          <w:szCs w:val="24"/>
        </w:rPr>
        <w:t>Pokud bude někdo z vás, nových rodičů, mít zájem ještě více spolupracovat s MŠ Slunečnicí, jistě to uvítáme! Děkuji Vám za vyplnění a odevzdání přihlášky a přeji Vám úspěšný start do nového školního roku.</w:t>
      </w:r>
    </w:p>
    <w:p w14:paraId="16F02A22" w14:textId="77777777" w:rsidR="00655B72" w:rsidRPr="00B274F8" w:rsidRDefault="00655B72" w:rsidP="00655B7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68D1BB1" w14:textId="77777777" w:rsidR="00655B72" w:rsidRPr="00B274F8" w:rsidRDefault="00655B72" w:rsidP="00655B72">
      <w:pPr>
        <w:spacing w:line="276" w:lineRule="auto"/>
        <w:jc w:val="both"/>
        <w:rPr>
          <w:rFonts w:cstheme="minorHAnsi"/>
          <w:sz w:val="24"/>
          <w:szCs w:val="24"/>
        </w:rPr>
      </w:pPr>
      <w:r w:rsidRPr="00B274F8">
        <w:rPr>
          <w:rFonts w:cstheme="minorHAnsi"/>
          <w:sz w:val="24"/>
          <w:szCs w:val="24"/>
        </w:rPr>
        <w:t xml:space="preserve">Jana Šálková, předsedkyně ZS speciální školka Slunečnice </w:t>
      </w:r>
    </w:p>
    <w:p w14:paraId="3E6C17C3" w14:textId="77777777" w:rsidR="00655B72" w:rsidRPr="00B274F8" w:rsidRDefault="00655B72" w:rsidP="00655B72">
      <w:pPr>
        <w:spacing w:line="276" w:lineRule="auto"/>
        <w:jc w:val="both"/>
        <w:rPr>
          <w:rFonts w:cstheme="minorHAnsi"/>
          <w:sz w:val="24"/>
          <w:szCs w:val="24"/>
        </w:rPr>
      </w:pPr>
      <w:r w:rsidRPr="00B274F8">
        <w:rPr>
          <w:rFonts w:cstheme="minorHAnsi"/>
          <w:sz w:val="24"/>
          <w:szCs w:val="24"/>
        </w:rPr>
        <w:t xml:space="preserve">kontakt: </w:t>
      </w:r>
      <w:r w:rsidRPr="00B274F8">
        <w:rPr>
          <w:rFonts w:cstheme="minorHAnsi"/>
          <w:sz w:val="24"/>
          <w:szCs w:val="24"/>
          <w:u w:val="single"/>
        </w:rPr>
        <w:t>slunecnice.zs@seznam.cz</w:t>
      </w:r>
    </w:p>
    <w:p w14:paraId="53D87219" w14:textId="77777777" w:rsidR="003A71A1" w:rsidRPr="00B274F8" w:rsidRDefault="003A71A1" w:rsidP="00005654">
      <w:pPr>
        <w:rPr>
          <w:rFonts w:cstheme="minorHAnsi"/>
          <w:sz w:val="24"/>
          <w:szCs w:val="24"/>
        </w:rPr>
      </w:pPr>
    </w:p>
    <w:sectPr w:rsidR="00843D3D" w:rsidRPr="00B274F8" w:rsidSect="006B4D32">
      <w:head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675A" w14:textId="77777777" w:rsidR="00CF4729" w:rsidRDefault="00CF4729" w:rsidP="006B4D32">
      <w:pPr>
        <w:spacing w:after="0" w:line="240" w:lineRule="auto"/>
      </w:pPr>
      <w:r>
        <w:separator/>
      </w:r>
    </w:p>
  </w:endnote>
  <w:endnote w:type="continuationSeparator" w:id="0">
    <w:p w14:paraId="169984EE" w14:textId="77777777" w:rsidR="00CF4729" w:rsidRDefault="00CF4729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880B" w14:textId="77777777" w:rsidR="00CF4729" w:rsidRDefault="00CF4729" w:rsidP="006B4D32">
      <w:pPr>
        <w:spacing w:after="0" w:line="240" w:lineRule="auto"/>
      </w:pPr>
      <w:r>
        <w:separator/>
      </w:r>
    </w:p>
  </w:footnote>
  <w:footnote w:type="continuationSeparator" w:id="0">
    <w:p w14:paraId="0BF87E87" w14:textId="77777777" w:rsidR="00CF4729" w:rsidRDefault="00CF4729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F491" w14:textId="77777777" w:rsidR="006B4D32" w:rsidRPr="004E6A3D" w:rsidRDefault="006B4D32" w:rsidP="004F4AA7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</w:p>
  <w:p w14:paraId="25183538" w14:textId="77777777" w:rsidR="006B4D32" w:rsidRDefault="006B4D32" w:rsidP="006B4D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2D54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bookmarkStart w:id="0" w:name="_Hlk199243606"/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0CB46ABE" wp14:editId="006FA104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BAD42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36B28A3B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7A6DB752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5E1EC657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14:paraId="5DABD3B1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23E51035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bookmarkEnd w:id="0"/>
  <w:p w14:paraId="25AB921A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1D"/>
    <w:multiLevelType w:val="hybridMultilevel"/>
    <w:tmpl w:val="5CF6A1A2"/>
    <w:lvl w:ilvl="0" w:tplc="BCA0E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3755"/>
    <w:multiLevelType w:val="hybridMultilevel"/>
    <w:tmpl w:val="DEA295E4"/>
    <w:lvl w:ilvl="0" w:tplc="CFF2F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D6130"/>
    <w:multiLevelType w:val="hybridMultilevel"/>
    <w:tmpl w:val="82661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97DC2"/>
    <w:multiLevelType w:val="hybridMultilevel"/>
    <w:tmpl w:val="F94EA9F0"/>
    <w:lvl w:ilvl="0" w:tplc="EE582A0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5063162"/>
    <w:multiLevelType w:val="hybridMultilevel"/>
    <w:tmpl w:val="6400DBB0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17403">
    <w:abstractNumId w:val="3"/>
  </w:num>
  <w:num w:numId="2" w16cid:durableId="1250851478">
    <w:abstractNumId w:val="0"/>
  </w:num>
  <w:num w:numId="3" w16cid:durableId="186138252">
    <w:abstractNumId w:val="4"/>
  </w:num>
  <w:num w:numId="4" w16cid:durableId="1254703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529211">
    <w:abstractNumId w:val="2"/>
  </w:num>
  <w:num w:numId="6" w16cid:durableId="604188466">
    <w:abstractNumId w:val="1"/>
  </w:num>
  <w:num w:numId="7" w16cid:durableId="136448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005654"/>
    <w:rsid w:val="001D71A3"/>
    <w:rsid w:val="001F5747"/>
    <w:rsid w:val="002424D9"/>
    <w:rsid w:val="00297201"/>
    <w:rsid w:val="003A71A1"/>
    <w:rsid w:val="004E1F81"/>
    <w:rsid w:val="004F4AA7"/>
    <w:rsid w:val="00655B72"/>
    <w:rsid w:val="006B4D32"/>
    <w:rsid w:val="007712F6"/>
    <w:rsid w:val="008C75BE"/>
    <w:rsid w:val="00B241A8"/>
    <w:rsid w:val="00B274F8"/>
    <w:rsid w:val="00BF79B7"/>
    <w:rsid w:val="00C4145B"/>
    <w:rsid w:val="00CF4729"/>
    <w:rsid w:val="00D83A1A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69B0E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4F4AA7"/>
    <w:pPr>
      <w:keepNext/>
      <w:keepLines/>
      <w:spacing w:after="644"/>
      <w:ind w:left="298"/>
      <w:jc w:val="center"/>
      <w:outlineLvl w:val="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  <w:style w:type="character" w:customStyle="1" w:styleId="Nadpis1Char">
    <w:name w:val="Nadpis 1 Char"/>
    <w:basedOn w:val="Standardnpsmoodstavce"/>
    <w:link w:val="Nadpis1"/>
    <w:uiPriority w:val="9"/>
    <w:rsid w:val="004F4AA7"/>
    <w:rPr>
      <w:rFonts w:ascii="Calibri" w:eastAsia="Calibri" w:hAnsi="Calibri" w:cs="Calibri"/>
      <w:color w:val="000000"/>
      <w:lang w:eastAsia="cs-CZ"/>
    </w:rPr>
  </w:style>
  <w:style w:type="character" w:styleId="Hypertextovodkaz">
    <w:name w:val="Hyperlink"/>
    <w:semiHidden/>
    <w:unhideWhenUsed/>
    <w:rsid w:val="00655B72"/>
    <w:rPr>
      <w:u w:val="single"/>
    </w:rPr>
  </w:style>
  <w:style w:type="paragraph" w:customStyle="1" w:styleId="Text">
    <w:name w:val="Text"/>
    <w:rsid w:val="00655B7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paragraph" w:styleId="Normlnweb">
    <w:name w:val="Normal (Web)"/>
    <w:basedOn w:val="Normln"/>
    <w:uiPriority w:val="99"/>
    <w:unhideWhenUsed/>
    <w:rsid w:val="0065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slunecnice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.slunecnice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4</cp:revision>
  <dcterms:created xsi:type="dcterms:W3CDTF">2025-05-27T11:31:00Z</dcterms:created>
  <dcterms:modified xsi:type="dcterms:W3CDTF">2025-07-06T19:08:00Z</dcterms:modified>
</cp:coreProperties>
</file>